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D0" w:rsidRDefault="003C386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Årsmöte Olmens samfällighetsförening 200705</w:t>
      </w:r>
    </w:p>
    <w:p w:rsidR="00973EE5" w:rsidRDefault="003C38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Ordförande </w:t>
      </w:r>
      <w:proofErr w:type="spellStart"/>
      <w:r>
        <w:rPr>
          <w:rFonts w:ascii="Arial" w:hAnsi="Arial" w:cs="Arial"/>
          <w:sz w:val="28"/>
          <w:szCs w:val="28"/>
        </w:rPr>
        <w:t>Ann-Catrine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Rundlöf</w:t>
      </w:r>
      <w:proofErr w:type="spellEnd"/>
      <w:r>
        <w:rPr>
          <w:rFonts w:ascii="Arial" w:hAnsi="Arial" w:cs="Arial"/>
          <w:sz w:val="28"/>
          <w:szCs w:val="28"/>
        </w:rPr>
        <w:t xml:space="preserve"> hälsade alla välkomna till årsmötet.</w:t>
      </w:r>
    </w:p>
    <w:p w:rsidR="003C386E" w:rsidRPr="00973EE5" w:rsidRDefault="003C386E" w:rsidP="00973EE5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973EE5">
        <w:rPr>
          <w:rFonts w:ascii="Arial" w:hAnsi="Arial" w:cs="Arial"/>
          <w:sz w:val="28"/>
          <w:szCs w:val="28"/>
        </w:rPr>
        <w:t>Ann-Catrine</w:t>
      </w:r>
      <w:proofErr w:type="spellEnd"/>
      <w:r w:rsidRPr="00973EE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73EE5">
        <w:rPr>
          <w:rFonts w:ascii="Arial" w:hAnsi="Arial" w:cs="Arial"/>
          <w:sz w:val="28"/>
          <w:szCs w:val="28"/>
        </w:rPr>
        <w:t>Rundlöf</w:t>
      </w:r>
      <w:proofErr w:type="spellEnd"/>
      <w:r w:rsidRPr="00973EE5">
        <w:rPr>
          <w:rFonts w:ascii="Arial" w:hAnsi="Arial" w:cs="Arial"/>
          <w:sz w:val="28"/>
          <w:szCs w:val="28"/>
        </w:rPr>
        <w:t xml:space="preserve"> valdes till ordförande för stämman.</w:t>
      </w:r>
    </w:p>
    <w:p w:rsidR="003C386E" w:rsidRDefault="003C386E" w:rsidP="003C386E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Maria Westerlund valdes till sekreterare för stämman.</w:t>
      </w:r>
    </w:p>
    <w:p w:rsidR="003C386E" w:rsidRDefault="003C386E" w:rsidP="003C386E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Lennart Engberg och Peter Nygren valdes som justeringsmän.</w:t>
      </w:r>
    </w:p>
    <w:p w:rsidR="003C386E" w:rsidRDefault="003C386E" w:rsidP="003C386E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Ordförande läste igenom årsberät</w:t>
      </w:r>
      <w:r w:rsidR="0026555B">
        <w:rPr>
          <w:rFonts w:ascii="Arial" w:hAnsi="Arial" w:cs="Arial"/>
          <w:sz w:val="28"/>
          <w:szCs w:val="28"/>
        </w:rPr>
        <w:t>telsen för verksamhetsåret 2019, traditionsenligt</w:t>
      </w:r>
      <w:r w:rsidR="004E2088">
        <w:rPr>
          <w:rFonts w:ascii="Arial" w:hAnsi="Arial" w:cs="Arial"/>
          <w:sz w:val="28"/>
          <w:szCs w:val="28"/>
        </w:rPr>
        <w:t xml:space="preserve"> mi</w:t>
      </w:r>
      <w:r w:rsidR="001F5E65">
        <w:rPr>
          <w:rFonts w:ascii="Arial" w:hAnsi="Arial" w:cs="Arial"/>
          <w:sz w:val="28"/>
          <w:szCs w:val="28"/>
        </w:rPr>
        <w:t>dsommarfirande</w:t>
      </w:r>
      <w:r w:rsidR="0026555B">
        <w:rPr>
          <w:rFonts w:ascii="Arial" w:hAnsi="Arial" w:cs="Arial"/>
          <w:sz w:val="28"/>
          <w:szCs w:val="28"/>
        </w:rPr>
        <w:t xml:space="preserve"> i gropen, arbetsdag med </w:t>
      </w:r>
      <w:proofErr w:type="spellStart"/>
      <w:r w:rsidR="0026555B">
        <w:rPr>
          <w:rFonts w:ascii="Arial" w:hAnsi="Arial" w:cs="Arial"/>
          <w:sz w:val="28"/>
          <w:szCs w:val="28"/>
        </w:rPr>
        <w:t>grillknytis</w:t>
      </w:r>
      <w:proofErr w:type="spellEnd"/>
      <w:r w:rsidR="0026555B">
        <w:rPr>
          <w:rFonts w:ascii="Arial" w:hAnsi="Arial" w:cs="Arial"/>
          <w:sz w:val="28"/>
          <w:szCs w:val="28"/>
        </w:rPr>
        <w:t>, årsmöte. Vattenprover togs i tre olika brunnar där resultatet finns i en pärm i kapellet.</w:t>
      </w:r>
    </w:p>
    <w:p w:rsidR="0026555B" w:rsidRDefault="00BF64B3" w:rsidP="0026555B">
      <w:pPr>
        <w:pStyle w:val="Liststyck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Årets reslutat visar en förlust på 1</w:t>
      </w:r>
      <w:r w:rsidR="0059627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656kr och disponibla medel är 63</w:t>
      </w:r>
      <w:r w:rsidR="0059627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474kr.</w:t>
      </w:r>
    </w:p>
    <w:p w:rsidR="00BF64B3" w:rsidRDefault="00072BB5" w:rsidP="0026555B">
      <w:pPr>
        <w:pStyle w:val="Liststyck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Revisorernas berättelse lästes upp av Lasse Mörk.</w:t>
      </w:r>
    </w:p>
    <w:p w:rsidR="00072BB5" w:rsidRDefault="00750B73" w:rsidP="00072BB5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Stämman beslutade att ingen avsättning till underhållsfonden.</w:t>
      </w:r>
    </w:p>
    <w:p w:rsidR="00750B73" w:rsidRDefault="00750B73" w:rsidP="00072BB5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Stämman gav styrelsen ansvarsfrihet.</w:t>
      </w:r>
    </w:p>
    <w:p w:rsidR="00750B73" w:rsidRDefault="00750B73" w:rsidP="00072BB5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Ingen </w:t>
      </w:r>
      <w:proofErr w:type="gramStart"/>
      <w:r>
        <w:rPr>
          <w:rFonts w:ascii="Arial" w:hAnsi="Arial" w:cs="Arial"/>
          <w:sz w:val="28"/>
          <w:szCs w:val="28"/>
        </w:rPr>
        <w:t>framställan</w:t>
      </w:r>
      <w:proofErr w:type="gramEnd"/>
      <w:r>
        <w:rPr>
          <w:rFonts w:ascii="Arial" w:hAnsi="Arial" w:cs="Arial"/>
          <w:sz w:val="28"/>
          <w:szCs w:val="28"/>
        </w:rPr>
        <w:t xml:space="preserve"> från styrelsen eller motion från medlemmar </w:t>
      </w:r>
      <w:r w:rsidR="001F5E65">
        <w:rPr>
          <w:rFonts w:ascii="Arial" w:hAnsi="Arial" w:cs="Arial"/>
          <w:sz w:val="28"/>
          <w:szCs w:val="28"/>
        </w:rPr>
        <w:t xml:space="preserve">har </w:t>
      </w:r>
      <w:r>
        <w:rPr>
          <w:rFonts w:ascii="Arial" w:hAnsi="Arial" w:cs="Arial"/>
          <w:sz w:val="28"/>
          <w:szCs w:val="28"/>
        </w:rPr>
        <w:t>framkom</w:t>
      </w:r>
      <w:r w:rsidR="001F5E65">
        <w:rPr>
          <w:rFonts w:ascii="Arial" w:hAnsi="Arial" w:cs="Arial"/>
          <w:sz w:val="28"/>
          <w:szCs w:val="28"/>
        </w:rPr>
        <w:t>mit</w:t>
      </w:r>
      <w:r>
        <w:rPr>
          <w:rFonts w:ascii="Arial" w:hAnsi="Arial" w:cs="Arial"/>
          <w:sz w:val="28"/>
          <w:szCs w:val="28"/>
        </w:rPr>
        <w:t>.</w:t>
      </w:r>
    </w:p>
    <w:p w:rsidR="00750B73" w:rsidRDefault="00750B73" w:rsidP="00072BB5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Stämman beslutade att ingen ersättning till styrelse eller revisorer.</w:t>
      </w:r>
    </w:p>
    <w:p w:rsidR="006575D1" w:rsidRDefault="006575D1" w:rsidP="006575D1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Stämman beslutade att det inte finns något behov av höjning av årsavgifte</w:t>
      </w:r>
      <w:r w:rsidR="00B405BE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.</w:t>
      </w:r>
    </w:p>
    <w:p w:rsidR="006575D1" w:rsidRDefault="006575D1" w:rsidP="006575D1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Valbered</w:t>
      </w:r>
      <w:r w:rsidR="002566E2">
        <w:rPr>
          <w:rFonts w:ascii="Arial" w:hAnsi="Arial" w:cs="Arial"/>
          <w:sz w:val="28"/>
          <w:szCs w:val="28"/>
        </w:rPr>
        <w:t xml:space="preserve">ning Janne </w:t>
      </w:r>
      <w:proofErr w:type="spellStart"/>
      <w:r w:rsidR="002566E2">
        <w:rPr>
          <w:rFonts w:ascii="Arial" w:hAnsi="Arial" w:cs="Arial"/>
          <w:sz w:val="28"/>
          <w:szCs w:val="28"/>
        </w:rPr>
        <w:t>Rundlöf</w:t>
      </w:r>
      <w:proofErr w:type="spellEnd"/>
      <w:r w:rsidR="002566E2">
        <w:rPr>
          <w:rFonts w:ascii="Arial" w:hAnsi="Arial" w:cs="Arial"/>
          <w:sz w:val="28"/>
          <w:szCs w:val="28"/>
        </w:rPr>
        <w:t xml:space="preserve"> gick igenom val av styrelse</w:t>
      </w:r>
    </w:p>
    <w:p w:rsidR="002566E2" w:rsidRDefault="004E2088" w:rsidP="002566E2">
      <w:pPr>
        <w:pStyle w:val="Liststyck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Hans Str</w:t>
      </w:r>
      <w:r w:rsidR="00596274">
        <w:rPr>
          <w:rFonts w:ascii="Arial" w:hAnsi="Arial" w:cs="Arial"/>
          <w:sz w:val="28"/>
          <w:szCs w:val="28"/>
        </w:rPr>
        <w:t>ömberg avgår, stämman beslutade</w:t>
      </w:r>
      <w:r w:rsidR="004F1757">
        <w:rPr>
          <w:rFonts w:ascii="Arial" w:hAnsi="Arial" w:cs="Arial"/>
          <w:sz w:val="28"/>
          <w:szCs w:val="28"/>
        </w:rPr>
        <w:t>:</w:t>
      </w:r>
    </w:p>
    <w:p w:rsidR="004E2088" w:rsidRDefault="004E2088" w:rsidP="002566E2">
      <w:pPr>
        <w:pStyle w:val="Liststycke"/>
        <w:rPr>
          <w:rFonts w:ascii="Arial" w:hAnsi="Arial" w:cs="Arial"/>
          <w:sz w:val="28"/>
          <w:szCs w:val="28"/>
        </w:rPr>
      </w:pPr>
    </w:p>
    <w:p w:rsidR="002566E2" w:rsidRDefault="002566E2" w:rsidP="002566E2">
      <w:pPr>
        <w:pStyle w:val="Liststyck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Nyval av ledamot Staffan Nyman 2år</w:t>
      </w:r>
    </w:p>
    <w:p w:rsidR="002566E2" w:rsidRDefault="002566E2" w:rsidP="002566E2">
      <w:pPr>
        <w:pStyle w:val="Liststyck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Omval ledamot Maria Westerlund 2år</w:t>
      </w:r>
    </w:p>
    <w:p w:rsidR="002566E2" w:rsidRDefault="002566E2" w:rsidP="002566E2">
      <w:pPr>
        <w:pStyle w:val="Liststyck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Omval ledamot Johanna Nordkvist 2år</w:t>
      </w:r>
    </w:p>
    <w:p w:rsidR="004E2088" w:rsidRPr="004E2088" w:rsidRDefault="002566E2" w:rsidP="00596274">
      <w:pPr>
        <w:ind w:left="720" w:firstLine="48"/>
        <w:rPr>
          <w:rFonts w:ascii="Arial" w:hAnsi="Arial" w:cs="Arial"/>
          <w:sz w:val="28"/>
          <w:szCs w:val="28"/>
        </w:rPr>
      </w:pPr>
      <w:r w:rsidRPr="004E2088">
        <w:rPr>
          <w:rFonts w:ascii="Arial" w:hAnsi="Arial" w:cs="Arial"/>
          <w:sz w:val="28"/>
          <w:szCs w:val="28"/>
        </w:rPr>
        <w:t>Val av suppleanter</w:t>
      </w:r>
      <w:r w:rsidR="00596274">
        <w:rPr>
          <w:rFonts w:ascii="Arial" w:hAnsi="Arial" w:cs="Arial"/>
          <w:sz w:val="28"/>
          <w:szCs w:val="28"/>
        </w:rPr>
        <w:br/>
      </w:r>
      <w:r w:rsidRPr="004E2088">
        <w:rPr>
          <w:rFonts w:ascii="Arial" w:hAnsi="Arial" w:cs="Arial"/>
          <w:sz w:val="28"/>
          <w:szCs w:val="28"/>
        </w:rPr>
        <w:t>Omval</w:t>
      </w:r>
      <w:r w:rsidR="004E2088" w:rsidRPr="004E2088">
        <w:rPr>
          <w:rFonts w:ascii="Arial" w:hAnsi="Arial" w:cs="Arial"/>
          <w:sz w:val="28"/>
          <w:szCs w:val="28"/>
        </w:rPr>
        <w:t xml:space="preserve"> Ingemar Lund 2år</w:t>
      </w:r>
      <w:r w:rsidR="00596274">
        <w:rPr>
          <w:rFonts w:ascii="Arial" w:hAnsi="Arial" w:cs="Arial"/>
          <w:sz w:val="28"/>
          <w:szCs w:val="28"/>
        </w:rPr>
        <w:t xml:space="preserve"> </w:t>
      </w:r>
      <w:r w:rsidR="00596274">
        <w:rPr>
          <w:rFonts w:ascii="Arial" w:hAnsi="Arial" w:cs="Arial"/>
          <w:sz w:val="28"/>
          <w:szCs w:val="28"/>
        </w:rPr>
        <w:br/>
      </w:r>
      <w:r w:rsidRPr="004E2088">
        <w:rPr>
          <w:rFonts w:ascii="Arial" w:hAnsi="Arial" w:cs="Arial"/>
          <w:sz w:val="28"/>
          <w:szCs w:val="28"/>
        </w:rPr>
        <w:t>Nyval Peter Nygren 2år</w:t>
      </w:r>
    </w:p>
    <w:p w:rsidR="002566E2" w:rsidRPr="004E2088" w:rsidRDefault="002566E2" w:rsidP="004E2088">
      <w:pPr>
        <w:pStyle w:val="Liststycke"/>
        <w:rPr>
          <w:rFonts w:ascii="Arial" w:hAnsi="Arial" w:cs="Arial"/>
          <w:sz w:val="28"/>
          <w:szCs w:val="28"/>
        </w:rPr>
      </w:pPr>
      <w:r w:rsidRPr="004E2088">
        <w:rPr>
          <w:rFonts w:ascii="Arial" w:hAnsi="Arial" w:cs="Arial"/>
          <w:sz w:val="28"/>
          <w:szCs w:val="28"/>
        </w:rPr>
        <w:t xml:space="preserve">Styrelseordförande valdes </w:t>
      </w:r>
      <w:proofErr w:type="spellStart"/>
      <w:r w:rsidRPr="004E2088">
        <w:rPr>
          <w:rFonts w:ascii="Arial" w:hAnsi="Arial" w:cs="Arial"/>
          <w:sz w:val="28"/>
          <w:szCs w:val="28"/>
        </w:rPr>
        <w:t>Ann-Catrine</w:t>
      </w:r>
      <w:proofErr w:type="spellEnd"/>
      <w:r w:rsidRPr="004E208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088">
        <w:rPr>
          <w:rFonts w:ascii="Arial" w:hAnsi="Arial" w:cs="Arial"/>
          <w:sz w:val="28"/>
          <w:szCs w:val="28"/>
        </w:rPr>
        <w:t>Rundlöf</w:t>
      </w:r>
      <w:proofErr w:type="spellEnd"/>
      <w:r w:rsidRPr="004E2088">
        <w:rPr>
          <w:rFonts w:ascii="Arial" w:hAnsi="Arial" w:cs="Arial"/>
          <w:sz w:val="28"/>
          <w:szCs w:val="28"/>
        </w:rPr>
        <w:t>.</w:t>
      </w:r>
    </w:p>
    <w:p w:rsidR="002566E2" w:rsidRDefault="002566E2" w:rsidP="002566E2">
      <w:pPr>
        <w:pStyle w:val="Liststycke"/>
        <w:rPr>
          <w:rFonts w:ascii="Arial" w:hAnsi="Arial" w:cs="Arial"/>
          <w:sz w:val="28"/>
          <w:szCs w:val="28"/>
        </w:rPr>
      </w:pPr>
    </w:p>
    <w:p w:rsidR="002566E2" w:rsidRDefault="002566E2" w:rsidP="002566E2">
      <w:pPr>
        <w:pStyle w:val="Liststyck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 av revisorer</w:t>
      </w:r>
    </w:p>
    <w:p w:rsidR="002566E2" w:rsidRDefault="002566E2" w:rsidP="002566E2">
      <w:pPr>
        <w:pStyle w:val="Liststyck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Vivianne Åsell och Lasse Mörk. Suppleant Stig Norberg.</w:t>
      </w:r>
    </w:p>
    <w:p w:rsidR="00973EE5" w:rsidRDefault="00973EE5" w:rsidP="002566E2">
      <w:pPr>
        <w:pStyle w:val="Liststycke"/>
        <w:rPr>
          <w:rFonts w:ascii="Arial" w:hAnsi="Arial" w:cs="Arial"/>
          <w:sz w:val="28"/>
          <w:szCs w:val="28"/>
        </w:rPr>
      </w:pPr>
    </w:p>
    <w:p w:rsidR="004E2088" w:rsidRDefault="00763911" w:rsidP="004E2088">
      <w:pPr>
        <w:pStyle w:val="Liststyck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 av valberedning</w:t>
      </w:r>
    </w:p>
    <w:p w:rsidR="00763911" w:rsidRPr="004E2088" w:rsidRDefault="00763911" w:rsidP="004E2088">
      <w:pPr>
        <w:pStyle w:val="Liststycke"/>
        <w:rPr>
          <w:rFonts w:ascii="Arial" w:hAnsi="Arial" w:cs="Arial"/>
          <w:sz w:val="28"/>
          <w:szCs w:val="28"/>
        </w:rPr>
      </w:pPr>
      <w:r w:rsidRPr="004E2088">
        <w:rPr>
          <w:rFonts w:ascii="Arial" w:hAnsi="Arial" w:cs="Arial"/>
          <w:sz w:val="28"/>
          <w:szCs w:val="28"/>
        </w:rPr>
        <w:t xml:space="preserve">Janne </w:t>
      </w:r>
      <w:proofErr w:type="spellStart"/>
      <w:r w:rsidRPr="004E2088">
        <w:rPr>
          <w:rFonts w:ascii="Arial" w:hAnsi="Arial" w:cs="Arial"/>
          <w:sz w:val="28"/>
          <w:szCs w:val="28"/>
        </w:rPr>
        <w:t>Rundlöf</w:t>
      </w:r>
      <w:proofErr w:type="spellEnd"/>
      <w:r w:rsidRPr="004E2088">
        <w:rPr>
          <w:rFonts w:ascii="Arial" w:hAnsi="Arial" w:cs="Arial"/>
          <w:sz w:val="28"/>
          <w:szCs w:val="28"/>
        </w:rPr>
        <w:t xml:space="preserve"> och Andreas Skogrand.</w:t>
      </w:r>
    </w:p>
    <w:p w:rsidR="00763911" w:rsidRDefault="00763911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Övrig fråga:</w:t>
      </w:r>
    </w:p>
    <w:p w:rsidR="00763911" w:rsidRDefault="00763911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 </w:t>
      </w:r>
      <w:proofErr w:type="spellStart"/>
      <w:r>
        <w:rPr>
          <w:rFonts w:ascii="Arial" w:hAnsi="Arial" w:cs="Arial"/>
          <w:sz w:val="28"/>
          <w:szCs w:val="28"/>
        </w:rPr>
        <w:t>Bjellman</w:t>
      </w:r>
      <w:proofErr w:type="spellEnd"/>
      <w:r>
        <w:rPr>
          <w:rFonts w:ascii="Arial" w:hAnsi="Arial" w:cs="Arial"/>
          <w:sz w:val="28"/>
          <w:szCs w:val="28"/>
        </w:rPr>
        <w:t xml:space="preserve"> berättade att </w:t>
      </w:r>
      <w:proofErr w:type="spellStart"/>
      <w:r>
        <w:rPr>
          <w:rFonts w:ascii="Arial" w:hAnsi="Arial" w:cs="Arial"/>
          <w:sz w:val="28"/>
          <w:szCs w:val="28"/>
        </w:rPr>
        <w:t>Olmenbryggan</w:t>
      </w:r>
      <w:proofErr w:type="spellEnd"/>
      <w:r>
        <w:rPr>
          <w:rFonts w:ascii="Arial" w:hAnsi="Arial" w:cs="Arial"/>
          <w:sz w:val="28"/>
          <w:szCs w:val="28"/>
        </w:rPr>
        <w:t xml:space="preserve"> på </w:t>
      </w:r>
      <w:proofErr w:type="spellStart"/>
      <w:r>
        <w:rPr>
          <w:rFonts w:ascii="Arial" w:hAnsi="Arial" w:cs="Arial"/>
          <w:sz w:val="28"/>
          <w:szCs w:val="28"/>
        </w:rPr>
        <w:t>Hölick</w:t>
      </w:r>
      <w:proofErr w:type="spellEnd"/>
      <w:r>
        <w:rPr>
          <w:rFonts w:ascii="Arial" w:hAnsi="Arial" w:cs="Arial"/>
          <w:sz w:val="28"/>
          <w:szCs w:val="28"/>
        </w:rPr>
        <w:t xml:space="preserve"> är nästan klar, det går att lasta med två båtar. Kostnad för bryggan är </w:t>
      </w:r>
      <w:proofErr w:type="gramStart"/>
      <w:r>
        <w:rPr>
          <w:rFonts w:ascii="Arial" w:hAnsi="Arial" w:cs="Arial"/>
          <w:sz w:val="28"/>
          <w:szCs w:val="28"/>
        </w:rPr>
        <w:t>ej</w:t>
      </w:r>
      <w:proofErr w:type="gramEnd"/>
      <w:r>
        <w:rPr>
          <w:rFonts w:ascii="Arial" w:hAnsi="Arial" w:cs="Arial"/>
          <w:sz w:val="28"/>
          <w:szCs w:val="28"/>
        </w:rPr>
        <w:t xml:space="preserve"> klar, ca 20.000kr beräknar Per, har ej fått alla fakturor. Stämman beslutade att bryggbygget ska bekostas av underhållsfonden.</w:t>
      </w:r>
    </w:p>
    <w:p w:rsidR="00763911" w:rsidRDefault="00763911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763911" w:rsidRDefault="00763911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Johanna Nordkvist berättade att hon inte kan vara kyrkvärd i sommar.</w:t>
      </w:r>
    </w:p>
    <w:p w:rsidR="00763911" w:rsidRDefault="00763911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Prästhelgen planeras</w:t>
      </w:r>
      <w:r w:rsidR="00FA446A">
        <w:rPr>
          <w:rFonts w:ascii="Arial" w:hAnsi="Arial" w:cs="Arial"/>
          <w:sz w:val="28"/>
          <w:szCs w:val="28"/>
        </w:rPr>
        <w:t xml:space="preserve"> utomhus den 19/7 kl.11.00 för endast öbor, i</w:t>
      </w:r>
      <w:r>
        <w:rPr>
          <w:rFonts w:ascii="Arial" w:hAnsi="Arial" w:cs="Arial"/>
          <w:sz w:val="28"/>
          <w:szCs w:val="28"/>
        </w:rPr>
        <w:t>nga kyrkbåtar</w:t>
      </w:r>
      <w:r w:rsidR="00FA446A">
        <w:rPr>
          <w:rFonts w:ascii="Arial" w:hAnsi="Arial" w:cs="Arial"/>
          <w:sz w:val="28"/>
          <w:szCs w:val="28"/>
        </w:rPr>
        <w:t xml:space="preserve"> eller kyrkkaffe.</w:t>
      </w:r>
    </w:p>
    <w:p w:rsidR="00FA446A" w:rsidRDefault="00FA446A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Ljusmässan 29/8 kl. 19.30, beslut om e v om distansering tas senare i sommar.</w:t>
      </w:r>
    </w:p>
    <w:p w:rsidR="00FA446A" w:rsidRDefault="00FA446A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Magdalena Holter ska meddela prästen att en öbo vid namn Tore Pettersson har avlidit, ett bidrag till sjöräddningen ska skickas in.</w:t>
      </w:r>
    </w:p>
    <w:p w:rsidR="00FA446A" w:rsidRDefault="00FA446A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2D3AD7" w:rsidRDefault="00FA446A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fråga kom upp om behov av regelbundna vattenprover ska genomföras</w:t>
      </w:r>
      <w:r w:rsidR="002D3AD7">
        <w:rPr>
          <w:rFonts w:ascii="Arial" w:hAnsi="Arial" w:cs="Arial"/>
          <w:sz w:val="28"/>
          <w:szCs w:val="28"/>
        </w:rPr>
        <w:t xml:space="preserve"> då de senaste testresultaten var bra. Tyckte att det var en onödig kostnad. Rekommendationen var att ta vattenprov var 3-5 år, nästa planerade prov blir i så fall 2025. Stämman beslutade att vi bestämmer det året 2025 och eventuellt andra brunnar ska utprovas.</w:t>
      </w:r>
    </w:p>
    <w:p w:rsidR="002D3AD7" w:rsidRDefault="002D3AD7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FA446A" w:rsidRDefault="005C45B4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E-posta</w:t>
      </w:r>
      <w:r w:rsidR="002D3AD7">
        <w:rPr>
          <w:rFonts w:ascii="Arial" w:hAnsi="Arial" w:cs="Arial"/>
          <w:sz w:val="28"/>
          <w:szCs w:val="28"/>
        </w:rPr>
        <w:t xml:space="preserve">dresser på alla </w:t>
      </w:r>
      <w:proofErr w:type="spellStart"/>
      <w:r w:rsidR="002D3AD7">
        <w:rPr>
          <w:rFonts w:ascii="Arial" w:hAnsi="Arial" w:cs="Arial"/>
          <w:sz w:val="28"/>
          <w:szCs w:val="28"/>
        </w:rPr>
        <w:t>stugägare</w:t>
      </w:r>
      <w:proofErr w:type="spellEnd"/>
      <w:r w:rsidR="002D3AD7">
        <w:rPr>
          <w:rFonts w:ascii="Arial" w:hAnsi="Arial" w:cs="Arial"/>
          <w:sz w:val="28"/>
          <w:szCs w:val="28"/>
        </w:rPr>
        <w:t xml:space="preserve"> ska slutföras så vi kan skicka </w:t>
      </w:r>
      <w:r w:rsidR="006365AE">
        <w:rPr>
          <w:rFonts w:ascii="Arial" w:hAnsi="Arial" w:cs="Arial"/>
          <w:sz w:val="28"/>
          <w:szCs w:val="28"/>
        </w:rPr>
        <w:t>inbetalning av årsavgiften samt kallelse till årsmöte</w:t>
      </w:r>
      <w:r>
        <w:rPr>
          <w:rFonts w:ascii="Arial" w:hAnsi="Arial" w:cs="Arial"/>
          <w:sz w:val="28"/>
          <w:szCs w:val="28"/>
        </w:rPr>
        <w:t xml:space="preserve"> till de som har E-postadress.</w:t>
      </w:r>
    </w:p>
    <w:p w:rsidR="005C45B4" w:rsidRDefault="005C45B4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5C45B4" w:rsidRDefault="005C45B4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förfrågan kom upp om vi skulle ändra till att klä midsommarstången på torsdagen, dagen före midsommarafton. Stämman enades om ändringen.</w:t>
      </w:r>
    </w:p>
    <w:p w:rsidR="00596274" w:rsidRDefault="005962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73370" w:rsidRDefault="00873370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Kopior av stämmoprotokoll kommer att hållas tillgänglig och förvaras i kapellet. Originalen kommer att förvaras i ordförandepärmen.</w:t>
      </w:r>
    </w:p>
    <w:p w:rsidR="00873370" w:rsidRDefault="00873370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873370" w:rsidRDefault="004F1757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Mona Persson s</w:t>
      </w:r>
      <w:r w:rsidR="00873370">
        <w:rPr>
          <w:rFonts w:ascii="Arial" w:hAnsi="Arial" w:cs="Arial"/>
          <w:sz w:val="28"/>
          <w:szCs w:val="28"/>
        </w:rPr>
        <w:t xml:space="preserve">ka höra med Hälsinglands museum </w:t>
      </w:r>
      <w:r>
        <w:rPr>
          <w:rFonts w:ascii="Arial" w:hAnsi="Arial" w:cs="Arial"/>
          <w:sz w:val="28"/>
          <w:szCs w:val="28"/>
        </w:rPr>
        <w:t xml:space="preserve">om de </w:t>
      </w:r>
      <w:r w:rsidR="00873370">
        <w:rPr>
          <w:rFonts w:ascii="Arial" w:hAnsi="Arial" w:cs="Arial"/>
          <w:sz w:val="28"/>
          <w:szCs w:val="28"/>
        </w:rPr>
        <w:t>har något intresse för gamla hamnföreningsprotokoll. Ekonomiska handlingar ska sparas i 10 år.</w:t>
      </w:r>
    </w:p>
    <w:p w:rsidR="00873370" w:rsidRDefault="003A1879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Beslutades</w:t>
      </w:r>
      <w:r w:rsidR="001F5E65">
        <w:rPr>
          <w:rFonts w:ascii="Arial" w:hAnsi="Arial" w:cs="Arial"/>
          <w:sz w:val="28"/>
          <w:szCs w:val="28"/>
        </w:rPr>
        <w:t xml:space="preserve"> att rensa ut en av garderoberna för att förvara pärmarna.</w:t>
      </w:r>
    </w:p>
    <w:p w:rsidR="003A1879" w:rsidRDefault="003A1879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B405BE" w:rsidRDefault="00B405BE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Ordförande tackade Hans Strömberg för sina år som ordförande och mötet avslutades.</w:t>
      </w:r>
    </w:p>
    <w:p w:rsidR="003A1879" w:rsidRDefault="003A1879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3A1879" w:rsidRDefault="003A1879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3A1879" w:rsidRDefault="003A1879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3A1879" w:rsidRDefault="003A1879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973EE5" w:rsidRDefault="00973EE5" w:rsidP="00973EE5">
      <w:pPr>
        <w:pStyle w:val="Liststyck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Sekreterare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Ordförande</w:t>
      </w:r>
    </w:p>
    <w:p w:rsidR="00973EE5" w:rsidRDefault="00973EE5" w:rsidP="00973EE5">
      <w:pPr>
        <w:pStyle w:val="Liststyck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Maria Westerlund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Ann-Catrine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Rundlöf</w:t>
      </w:r>
      <w:proofErr w:type="spellEnd"/>
    </w:p>
    <w:p w:rsidR="003A1879" w:rsidRDefault="003A1879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3A1879" w:rsidRDefault="003A1879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3A1879" w:rsidRDefault="003A1879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3A1879" w:rsidRDefault="003A1879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973EE5" w:rsidRDefault="00973EE5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973EE5" w:rsidRDefault="00973EE5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973EE5" w:rsidRDefault="00973EE5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973EE5" w:rsidRDefault="00973EE5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3A1879" w:rsidRDefault="003A1879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Justerare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Justerare</w:t>
      </w:r>
    </w:p>
    <w:p w:rsidR="003A1879" w:rsidRDefault="003A1879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Lennart Engberg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Peter Nygren</w:t>
      </w:r>
    </w:p>
    <w:p w:rsidR="003A1879" w:rsidRDefault="003A1879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3A1879" w:rsidRDefault="003A1879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3A1879" w:rsidRDefault="003A1879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3A1879" w:rsidRDefault="003A1879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3A1879" w:rsidRDefault="003A1879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3A1879" w:rsidRDefault="003A1879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6365AE" w:rsidRDefault="006365AE" w:rsidP="00763911">
      <w:pPr>
        <w:pStyle w:val="Liststycke"/>
        <w:ind w:left="0"/>
        <w:rPr>
          <w:rFonts w:ascii="Arial" w:hAnsi="Arial" w:cs="Arial"/>
          <w:sz w:val="28"/>
          <w:szCs w:val="28"/>
        </w:rPr>
      </w:pPr>
    </w:p>
    <w:p w:rsidR="00763911" w:rsidRDefault="00763911" w:rsidP="002566E2">
      <w:pPr>
        <w:pStyle w:val="Liststycke"/>
        <w:rPr>
          <w:rFonts w:ascii="Arial" w:hAnsi="Arial" w:cs="Arial"/>
          <w:sz w:val="28"/>
          <w:szCs w:val="28"/>
        </w:rPr>
      </w:pPr>
    </w:p>
    <w:p w:rsidR="002566E2" w:rsidRPr="002566E2" w:rsidRDefault="002566E2" w:rsidP="002566E2">
      <w:pPr>
        <w:pStyle w:val="Liststycke"/>
        <w:rPr>
          <w:rFonts w:ascii="Arial" w:hAnsi="Arial" w:cs="Arial"/>
          <w:sz w:val="28"/>
          <w:szCs w:val="28"/>
        </w:rPr>
      </w:pPr>
    </w:p>
    <w:sectPr w:rsidR="002566E2" w:rsidRPr="002566E2" w:rsidSect="0003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01"/>
    <w:multiLevelType w:val="hybridMultilevel"/>
    <w:tmpl w:val="C49655E4"/>
    <w:lvl w:ilvl="0" w:tplc="80E692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C386E"/>
    <w:rsid w:val="000306D0"/>
    <w:rsid w:val="00072BB5"/>
    <w:rsid w:val="00137764"/>
    <w:rsid w:val="001A3439"/>
    <w:rsid w:val="001F5E65"/>
    <w:rsid w:val="002566E2"/>
    <w:rsid w:val="0026555B"/>
    <w:rsid w:val="002D1871"/>
    <w:rsid w:val="002D3AD7"/>
    <w:rsid w:val="003A1879"/>
    <w:rsid w:val="003C386E"/>
    <w:rsid w:val="004E2088"/>
    <w:rsid w:val="004F1757"/>
    <w:rsid w:val="00596274"/>
    <w:rsid w:val="005C45B4"/>
    <w:rsid w:val="006365AE"/>
    <w:rsid w:val="006575D1"/>
    <w:rsid w:val="00750B73"/>
    <w:rsid w:val="00763911"/>
    <w:rsid w:val="00873370"/>
    <w:rsid w:val="00973EE5"/>
    <w:rsid w:val="00A8766A"/>
    <w:rsid w:val="00B405BE"/>
    <w:rsid w:val="00BF64B3"/>
    <w:rsid w:val="00FA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D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C386E"/>
    <w:pPr>
      <w:ind w:left="720"/>
      <w:contextualSpacing/>
    </w:pPr>
  </w:style>
  <w:style w:type="paragraph" w:styleId="Ingetavstnd">
    <w:name w:val="No Spacing"/>
    <w:uiPriority w:val="1"/>
    <w:qFormat/>
    <w:rsid w:val="004E20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3233-3711-46BF-A5D0-C0A8A7AB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Westerlund</dc:creator>
  <cp:lastModifiedBy>Westerlund</cp:lastModifiedBy>
  <cp:revision>2</cp:revision>
  <dcterms:created xsi:type="dcterms:W3CDTF">2020-07-11T20:36:00Z</dcterms:created>
  <dcterms:modified xsi:type="dcterms:W3CDTF">2020-07-11T20:36:00Z</dcterms:modified>
</cp:coreProperties>
</file>