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D0" w:rsidRDefault="006841D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Årsmöte Olmens samfällighetsförening 210711.</w:t>
      </w:r>
    </w:p>
    <w:p w:rsidR="006841D0" w:rsidRDefault="006841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Ordförande </w:t>
      </w:r>
      <w:proofErr w:type="spellStart"/>
      <w:r>
        <w:rPr>
          <w:rFonts w:ascii="Arial" w:hAnsi="Arial" w:cs="Arial"/>
          <w:sz w:val="24"/>
          <w:szCs w:val="24"/>
        </w:rPr>
        <w:t>Ann-Catrine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Rundlöf</w:t>
      </w:r>
      <w:proofErr w:type="spellEnd"/>
      <w:r>
        <w:rPr>
          <w:rFonts w:ascii="Arial" w:hAnsi="Arial" w:cs="Arial"/>
          <w:sz w:val="24"/>
          <w:szCs w:val="24"/>
        </w:rPr>
        <w:t xml:space="preserve"> hälsade alla välkomna till årsmötet.</w:t>
      </w:r>
    </w:p>
    <w:p w:rsidR="006841D0" w:rsidRDefault="006841D0" w:rsidP="006841D0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Ann-Catrin</w:t>
      </w:r>
      <w:r w:rsidR="008A02EF"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Rundlöf</w:t>
      </w:r>
      <w:proofErr w:type="spellEnd"/>
      <w:r>
        <w:rPr>
          <w:rFonts w:ascii="Arial" w:hAnsi="Arial" w:cs="Arial"/>
          <w:sz w:val="24"/>
          <w:szCs w:val="24"/>
        </w:rPr>
        <w:t xml:space="preserve"> valdes till ordförande för stämman.</w:t>
      </w:r>
    </w:p>
    <w:p w:rsidR="006841D0" w:rsidRDefault="006841D0" w:rsidP="006841D0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Westerlund valdes till sekreterare för stämman.</w:t>
      </w:r>
    </w:p>
    <w:p w:rsidR="006841D0" w:rsidRDefault="006841D0" w:rsidP="006841D0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Lennart Engberg </w:t>
      </w:r>
      <w:r w:rsidR="00C31CDC">
        <w:rPr>
          <w:rFonts w:ascii="Arial" w:hAnsi="Arial" w:cs="Arial"/>
          <w:sz w:val="24"/>
          <w:szCs w:val="24"/>
        </w:rPr>
        <w:t>och Hans Strömberg valdes till justerare.</w:t>
      </w:r>
    </w:p>
    <w:p w:rsidR="00DE5923" w:rsidRDefault="00C31CDC" w:rsidP="006841D0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Ordförande läste upp årsberättelsen för verksamhetsåret 2020, </w:t>
      </w:r>
      <w:proofErr w:type="gramStart"/>
      <w:r>
        <w:rPr>
          <w:rFonts w:ascii="Arial" w:hAnsi="Arial" w:cs="Arial"/>
          <w:sz w:val="24"/>
          <w:szCs w:val="24"/>
        </w:rPr>
        <w:t>den</w:t>
      </w:r>
      <w:proofErr w:type="gramEnd"/>
      <w:r>
        <w:rPr>
          <w:rFonts w:ascii="Arial" w:hAnsi="Arial" w:cs="Arial"/>
          <w:sz w:val="24"/>
          <w:szCs w:val="24"/>
        </w:rPr>
        <w:t xml:space="preserve"> traditionsenliga midsommarfirandet ställdes in samt delar av årliga arbetsdagen med </w:t>
      </w:r>
      <w:proofErr w:type="spellStart"/>
      <w:r>
        <w:rPr>
          <w:rFonts w:ascii="Arial" w:hAnsi="Arial" w:cs="Arial"/>
          <w:sz w:val="24"/>
          <w:szCs w:val="24"/>
        </w:rPr>
        <w:t>grillknytis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pga</w:t>
      </w:r>
      <w:proofErr w:type="spellEnd"/>
      <w:r>
        <w:rPr>
          <w:rFonts w:ascii="Arial" w:hAnsi="Arial" w:cs="Arial"/>
          <w:sz w:val="24"/>
          <w:szCs w:val="24"/>
        </w:rPr>
        <w:t xml:space="preserve"> rådande </w:t>
      </w:r>
      <w:proofErr w:type="spellStart"/>
      <w:r>
        <w:rPr>
          <w:rFonts w:ascii="Arial" w:hAnsi="Arial" w:cs="Arial"/>
          <w:sz w:val="24"/>
          <w:szCs w:val="24"/>
        </w:rPr>
        <w:t>coronapandemi</w:t>
      </w:r>
      <w:proofErr w:type="spellEnd"/>
      <w:r>
        <w:rPr>
          <w:rFonts w:ascii="Arial" w:hAnsi="Arial" w:cs="Arial"/>
          <w:sz w:val="24"/>
          <w:szCs w:val="24"/>
        </w:rPr>
        <w:t>. Årsmötet hölls utomhus enligt rådande riktlinjer.</w:t>
      </w:r>
    </w:p>
    <w:p w:rsidR="00447C05" w:rsidRDefault="00447C05" w:rsidP="00447C05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Ordförande läste även upp revisorernas berättelse.</w:t>
      </w:r>
    </w:p>
    <w:p w:rsidR="00855C47" w:rsidRDefault="00DE5923" w:rsidP="00447C05">
      <w:pPr>
        <w:pStyle w:val="Liststycke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AnnKristin</w:t>
      </w:r>
      <w:proofErr w:type="spellEnd"/>
      <w:r>
        <w:rPr>
          <w:rFonts w:ascii="Arial" w:hAnsi="Arial" w:cs="Arial"/>
          <w:sz w:val="24"/>
          <w:szCs w:val="24"/>
        </w:rPr>
        <w:t xml:space="preserve"> Åsell gick igenom förvaltnin</w:t>
      </w:r>
      <w:r w:rsidR="00447C05">
        <w:rPr>
          <w:rFonts w:ascii="Arial" w:hAnsi="Arial" w:cs="Arial"/>
          <w:sz w:val="24"/>
          <w:szCs w:val="24"/>
        </w:rPr>
        <w:t>g</w:t>
      </w:r>
      <w:r w:rsidR="00D845E5">
        <w:rPr>
          <w:rFonts w:ascii="Arial" w:hAnsi="Arial" w:cs="Arial"/>
          <w:sz w:val="24"/>
          <w:szCs w:val="24"/>
        </w:rPr>
        <w:t xml:space="preserve">sberättelsen, </w:t>
      </w:r>
      <w:r>
        <w:rPr>
          <w:rFonts w:ascii="Arial" w:hAnsi="Arial" w:cs="Arial"/>
          <w:sz w:val="24"/>
          <w:szCs w:val="24"/>
        </w:rPr>
        <w:t>bal</w:t>
      </w:r>
      <w:r w:rsidR="00447C05">
        <w:rPr>
          <w:rFonts w:ascii="Arial" w:hAnsi="Arial" w:cs="Arial"/>
          <w:sz w:val="24"/>
          <w:szCs w:val="24"/>
        </w:rPr>
        <w:t>ans och resultaträkning.</w:t>
      </w:r>
      <w:r w:rsidR="00855C47">
        <w:rPr>
          <w:rFonts w:ascii="Arial" w:hAnsi="Arial" w:cs="Arial"/>
          <w:sz w:val="24"/>
          <w:szCs w:val="24"/>
        </w:rPr>
        <w:t xml:space="preserve"> Året 2020 visar ett resultat av en vinst på 5343 kronor. Disponibla medel efter årets vinst </w:t>
      </w:r>
      <w:proofErr w:type="gramStart"/>
      <w:r w:rsidR="00855C47">
        <w:rPr>
          <w:rFonts w:ascii="Arial" w:hAnsi="Arial" w:cs="Arial"/>
          <w:sz w:val="24"/>
          <w:szCs w:val="24"/>
        </w:rPr>
        <w:t>68.817</w:t>
      </w:r>
      <w:proofErr w:type="gramEnd"/>
      <w:r w:rsidR="00855C47">
        <w:rPr>
          <w:rFonts w:ascii="Arial" w:hAnsi="Arial" w:cs="Arial"/>
          <w:sz w:val="24"/>
          <w:szCs w:val="24"/>
        </w:rPr>
        <w:t xml:space="preserve"> kronor. Årets kostnad är </w:t>
      </w:r>
      <w:proofErr w:type="spellStart"/>
      <w:r w:rsidR="00855C47">
        <w:rPr>
          <w:rFonts w:ascii="Arial" w:hAnsi="Arial" w:cs="Arial"/>
          <w:sz w:val="24"/>
          <w:szCs w:val="24"/>
        </w:rPr>
        <w:t>Olmenbryggan</w:t>
      </w:r>
      <w:proofErr w:type="spellEnd"/>
      <w:r w:rsidR="00855C47">
        <w:rPr>
          <w:rFonts w:ascii="Arial" w:hAnsi="Arial" w:cs="Arial"/>
          <w:sz w:val="24"/>
          <w:szCs w:val="24"/>
        </w:rPr>
        <w:t xml:space="preserve"> på </w:t>
      </w:r>
      <w:proofErr w:type="spellStart"/>
      <w:r w:rsidR="00855C47">
        <w:rPr>
          <w:rFonts w:ascii="Arial" w:hAnsi="Arial" w:cs="Arial"/>
          <w:sz w:val="24"/>
          <w:szCs w:val="24"/>
        </w:rPr>
        <w:t>Hölick</w:t>
      </w:r>
      <w:proofErr w:type="spellEnd"/>
      <w:r w:rsidR="00855C4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55C47">
        <w:rPr>
          <w:rFonts w:ascii="Arial" w:hAnsi="Arial" w:cs="Arial"/>
          <w:sz w:val="24"/>
          <w:szCs w:val="24"/>
        </w:rPr>
        <w:t>29.000</w:t>
      </w:r>
      <w:proofErr w:type="gramEnd"/>
      <w:r w:rsidR="00855C47">
        <w:rPr>
          <w:rFonts w:ascii="Arial" w:hAnsi="Arial" w:cs="Arial"/>
          <w:sz w:val="24"/>
          <w:szCs w:val="24"/>
        </w:rPr>
        <w:t xml:space="preserve"> kronor från underhållsfonden. Underhållsfonden uppgår därefter till 879 kronor.</w:t>
      </w:r>
    </w:p>
    <w:p w:rsidR="00447C05" w:rsidRDefault="00447C05" w:rsidP="00447C05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AnnKristin</w:t>
      </w:r>
      <w:proofErr w:type="spellEnd"/>
      <w:r>
        <w:rPr>
          <w:rFonts w:ascii="Arial" w:hAnsi="Arial" w:cs="Arial"/>
          <w:sz w:val="24"/>
          <w:szCs w:val="24"/>
        </w:rPr>
        <w:t xml:space="preserve"> berättade även att hon avslutar sitt uppdrag som kassör.</w:t>
      </w:r>
    </w:p>
    <w:p w:rsidR="00447C05" w:rsidRDefault="00447C05" w:rsidP="00447C05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Stämman beslutade att avsätta </w:t>
      </w:r>
      <w:proofErr w:type="gramStart"/>
      <w:r>
        <w:rPr>
          <w:rFonts w:ascii="Arial" w:hAnsi="Arial" w:cs="Arial"/>
          <w:sz w:val="24"/>
          <w:szCs w:val="24"/>
        </w:rPr>
        <w:t>10.000</w:t>
      </w:r>
      <w:proofErr w:type="gramEnd"/>
      <w:r>
        <w:rPr>
          <w:rFonts w:ascii="Arial" w:hAnsi="Arial" w:cs="Arial"/>
          <w:sz w:val="24"/>
          <w:szCs w:val="24"/>
        </w:rPr>
        <w:t xml:space="preserve"> kronor till underhållsfonden</w:t>
      </w:r>
    </w:p>
    <w:p w:rsidR="00447C05" w:rsidRDefault="00447C05" w:rsidP="00447C05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Stämman </w:t>
      </w:r>
      <w:r w:rsidR="00ED5293">
        <w:rPr>
          <w:rFonts w:ascii="Arial" w:hAnsi="Arial" w:cs="Arial"/>
          <w:sz w:val="24"/>
          <w:szCs w:val="24"/>
        </w:rPr>
        <w:t>godkände balans och resultaträkningen samt gav styrelsen ansvarsfrihet.</w:t>
      </w:r>
    </w:p>
    <w:p w:rsidR="00ED5293" w:rsidRDefault="00ED5293" w:rsidP="00447C05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Ingen motion eller framställande från medlemmarna.</w:t>
      </w:r>
    </w:p>
    <w:p w:rsidR="00ED5293" w:rsidRDefault="00ED5293" w:rsidP="00447C05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Stämman beslutade att ingen ersättning till styrelse eller revisorer.</w:t>
      </w:r>
    </w:p>
    <w:p w:rsidR="00ED5293" w:rsidRDefault="00ED5293" w:rsidP="00447C05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Stämman beslutade att höja årsavgiften till 500 kronor från 2022</w:t>
      </w:r>
    </w:p>
    <w:p w:rsidR="00D845E5" w:rsidRDefault="00D845E5" w:rsidP="00D845E5">
      <w:pPr>
        <w:pStyle w:val="Liststycke"/>
        <w:rPr>
          <w:rFonts w:ascii="Arial" w:hAnsi="Arial" w:cs="Arial"/>
          <w:sz w:val="24"/>
          <w:szCs w:val="24"/>
        </w:rPr>
      </w:pPr>
    </w:p>
    <w:p w:rsidR="00943CBC" w:rsidRDefault="00943CBC" w:rsidP="00447C05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 av styrelse omval </w:t>
      </w:r>
      <w:proofErr w:type="spellStart"/>
      <w:r>
        <w:rPr>
          <w:rFonts w:ascii="Arial" w:hAnsi="Arial" w:cs="Arial"/>
          <w:sz w:val="24"/>
          <w:szCs w:val="24"/>
        </w:rPr>
        <w:t>Ann-Catrin</w:t>
      </w:r>
      <w:r w:rsidR="008A02EF"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Rundlöf</w:t>
      </w:r>
      <w:proofErr w:type="spellEnd"/>
      <w:r>
        <w:rPr>
          <w:rFonts w:ascii="Arial" w:hAnsi="Arial" w:cs="Arial"/>
          <w:sz w:val="24"/>
          <w:szCs w:val="24"/>
        </w:rPr>
        <w:t xml:space="preserve"> 2 år samt Per </w:t>
      </w:r>
      <w:proofErr w:type="spellStart"/>
      <w:r>
        <w:rPr>
          <w:rFonts w:ascii="Arial" w:hAnsi="Arial" w:cs="Arial"/>
          <w:sz w:val="24"/>
          <w:szCs w:val="24"/>
        </w:rPr>
        <w:t>Bjellman</w:t>
      </w:r>
      <w:proofErr w:type="spellEnd"/>
      <w:r>
        <w:rPr>
          <w:rFonts w:ascii="Arial" w:hAnsi="Arial" w:cs="Arial"/>
          <w:sz w:val="24"/>
          <w:szCs w:val="24"/>
        </w:rPr>
        <w:t xml:space="preserve"> 2 år.</w:t>
      </w:r>
    </w:p>
    <w:p w:rsidR="00ED5293" w:rsidRDefault="00943CBC" w:rsidP="00943CBC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Ann-Catrine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Rundlöf</w:t>
      </w:r>
      <w:proofErr w:type="spellEnd"/>
      <w:r>
        <w:rPr>
          <w:rFonts w:ascii="Arial" w:hAnsi="Arial" w:cs="Arial"/>
          <w:sz w:val="24"/>
          <w:szCs w:val="24"/>
        </w:rPr>
        <w:t xml:space="preserve"> valdes till styrelseordförande 1 år.</w:t>
      </w:r>
    </w:p>
    <w:p w:rsidR="00943CBC" w:rsidRDefault="00943CBC" w:rsidP="00943CBC">
      <w:pPr>
        <w:pStyle w:val="Liststycke"/>
        <w:rPr>
          <w:rFonts w:ascii="Arial" w:hAnsi="Arial" w:cs="Arial"/>
          <w:sz w:val="24"/>
          <w:szCs w:val="24"/>
        </w:rPr>
      </w:pPr>
    </w:p>
    <w:p w:rsidR="00943CBC" w:rsidRDefault="00943CBC" w:rsidP="00943CBC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 av suppleanter Peter Nygren samt Ingemar Lund.</w:t>
      </w:r>
    </w:p>
    <w:p w:rsidR="00943CBC" w:rsidRDefault="00943CBC" w:rsidP="00943CBC">
      <w:pPr>
        <w:pStyle w:val="Liststycke"/>
        <w:rPr>
          <w:rFonts w:ascii="Arial" w:hAnsi="Arial" w:cs="Arial"/>
          <w:sz w:val="24"/>
          <w:szCs w:val="24"/>
        </w:rPr>
      </w:pPr>
    </w:p>
    <w:p w:rsidR="00943CBC" w:rsidRDefault="00943CBC" w:rsidP="00943CBC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 av revisorer</w:t>
      </w:r>
    </w:p>
    <w:p w:rsidR="00943CBC" w:rsidRDefault="00943CBC" w:rsidP="00943CBC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Lasse Mörk och Vivianne Åsell.</w:t>
      </w:r>
    </w:p>
    <w:p w:rsidR="0063501D" w:rsidRDefault="0063501D" w:rsidP="00943CBC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Suppleant Stig Norberg</w:t>
      </w:r>
    </w:p>
    <w:p w:rsidR="0063501D" w:rsidRDefault="0063501D" w:rsidP="00943CBC">
      <w:pPr>
        <w:pStyle w:val="Liststycke"/>
        <w:rPr>
          <w:rFonts w:ascii="Arial" w:hAnsi="Arial" w:cs="Arial"/>
          <w:sz w:val="24"/>
          <w:szCs w:val="24"/>
        </w:rPr>
      </w:pPr>
    </w:p>
    <w:p w:rsidR="0063501D" w:rsidRDefault="0063501D" w:rsidP="00943CBC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 av valberedning</w:t>
      </w:r>
    </w:p>
    <w:p w:rsidR="0063501D" w:rsidRDefault="0063501D" w:rsidP="00943CBC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Janne </w:t>
      </w:r>
      <w:proofErr w:type="spellStart"/>
      <w:r>
        <w:rPr>
          <w:rFonts w:ascii="Arial" w:hAnsi="Arial" w:cs="Arial"/>
          <w:sz w:val="24"/>
          <w:szCs w:val="24"/>
        </w:rPr>
        <w:t>Rundlöf</w:t>
      </w:r>
      <w:proofErr w:type="spellEnd"/>
      <w:r>
        <w:rPr>
          <w:rFonts w:ascii="Arial" w:hAnsi="Arial" w:cs="Arial"/>
          <w:sz w:val="24"/>
          <w:szCs w:val="24"/>
        </w:rPr>
        <w:t xml:space="preserve"> och Andreas Skogrand</w:t>
      </w:r>
    </w:p>
    <w:p w:rsidR="0063501D" w:rsidRDefault="0063501D" w:rsidP="0063501D">
      <w:pPr>
        <w:pStyle w:val="Liststycke"/>
        <w:rPr>
          <w:rFonts w:ascii="Arial" w:hAnsi="Arial" w:cs="Arial"/>
          <w:sz w:val="24"/>
          <w:szCs w:val="24"/>
        </w:rPr>
      </w:pPr>
    </w:p>
    <w:p w:rsidR="0063501D" w:rsidRDefault="0063501D" w:rsidP="0063501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Övriga frågor:</w:t>
      </w:r>
    </w:p>
    <w:p w:rsidR="0063501D" w:rsidRDefault="0063501D" w:rsidP="0063501D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Staffan Nyman väljs som kassör då </w:t>
      </w:r>
      <w:proofErr w:type="spellStart"/>
      <w:r>
        <w:rPr>
          <w:rFonts w:ascii="Arial" w:hAnsi="Arial" w:cs="Arial"/>
          <w:sz w:val="24"/>
          <w:szCs w:val="24"/>
        </w:rPr>
        <w:t>AnnKristin</w:t>
      </w:r>
      <w:proofErr w:type="spellEnd"/>
      <w:r>
        <w:rPr>
          <w:rFonts w:ascii="Arial" w:hAnsi="Arial" w:cs="Arial"/>
          <w:sz w:val="24"/>
          <w:szCs w:val="24"/>
        </w:rPr>
        <w:t xml:space="preserve"> Åsell avgår.</w:t>
      </w:r>
    </w:p>
    <w:p w:rsidR="00017072" w:rsidRDefault="000170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3501D" w:rsidRDefault="0063501D" w:rsidP="0063501D">
      <w:pPr>
        <w:pStyle w:val="Liststycke"/>
        <w:rPr>
          <w:rFonts w:ascii="Arial" w:hAnsi="Arial" w:cs="Arial"/>
          <w:sz w:val="24"/>
          <w:szCs w:val="24"/>
        </w:rPr>
      </w:pPr>
    </w:p>
    <w:p w:rsidR="0063501D" w:rsidRDefault="0063501D" w:rsidP="00367AE8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planeras en pilgrimsvandring </w:t>
      </w:r>
      <w:r w:rsidR="00073933">
        <w:rPr>
          <w:rFonts w:ascii="Arial" w:hAnsi="Arial" w:cs="Arial"/>
          <w:sz w:val="24"/>
          <w:szCs w:val="24"/>
        </w:rPr>
        <w:t>kommande kyrkhelg, v</w:t>
      </w:r>
      <w:r>
        <w:rPr>
          <w:rFonts w:ascii="Arial" w:hAnsi="Arial" w:cs="Arial"/>
          <w:sz w:val="24"/>
          <w:szCs w:val="24"/>
        </w:rPr>
        <w:t xml:space="preserve">andringen </w:t>
      </w:r>
      <w:r w:rsidR="00073933">
        <w:rPr>
          <w:rFonts w:ascii="Arial" w:hAnsi="Arial" w:cs="Arial"/>
          <w:sz w:val="24"/>
          <w:szCs w:val="24"/>
        </w:rPr>
        <w:t xml:space="preserve">ska </w:t>
      </w:r>
      <w:r w:rsidR="008A02EF">
        <w:rPr>
          <w:rFonts w:ascii="Arial" w:hAnsi="Arial" w:cs="Arial"/>
          <w:sz w:val="24"/>
          <w:szCs w:val="24"/>
        </w:rPr>
        <w:t>ut</w:t>
      </w:r>
      <w:r w:rsidR="00073933">
        <w:rPr>
          <w:rFonts w:ascii="Arial" w:hAnsi="Arial" w:cs="Arial"/>
          <w:sz w:val="24"/>
          <w:szCs w:val="24"/>
        </w:rPr>
        <w:t>gå från kapellet, hamnen, slipen, sundet och tillbaka till kapellet.</w:t>
      </w:r>
    </w:p>
    <w:p w:rsidR="00017072" w:rsidRDefault="00073933" w:rsidP="00017072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Johanna Nordkvist och Magdalena Holter ansvarar för kaffeservering.</w:t>
      </w:r>
      <w:r w:rsidR="00017072">
        <w:rPr>
          <w:rFonts w:ascii="Arial" w:hAnsi="Arial" w:cs="Arial"/>
          <w:sz w:val="24"/>
          <w:szCs w:val="24"/>
        </w:rPr>
        <w:t xml:space="preserve"> </w:t>
      </w:r>
    </w:p>
    <w:p w:rsidR="00017072" w:rsidRDefault="00017072" w:rsidP="00017072">
      <w:pPr>
        <w:pStyle w:val="Liststycke"/>
        <w:rPr>
          <w:rFonts w:ascii="Arial" w:hAnsi="Arial" w:cs="Arial"/>
          <w:sz w:val="24"/>
          <w:szCs w:val="24"/>
        </w:rPr>
      </w:pPr>
    </w:p>
    <w:p w:rsidR="00073933" w:rsidRDefault="00073933" w:rsidP="00367AE8">
      <w:pPr>
        <w:pStyle w:val="Liststycke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Ann-Catrine</w:t>
      </w:r>
      <w:proofErr w:type="spellEnd"/>
      <w:r w:rsidR="008A02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02EF">
        <w:rPr>
          <w:rFonts w:ascii="Arial" w:hAnsi="Arial" w:cs="Arial"/>
          <w:sz w:val="24"/>
          <w:szCs w:val="24"/>
        </w:rPr>
        <w:t>Rundlöf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C0463">
        <w:rPr>
          <w:rFonts w:ascii="Arial" w:hAnsi="Arial" w:cs="Arial"/>
          <w:sz w:val="24"/>
          <w:szCs w:val="24"/>
        </w:rPr>
        <w:t>gav</w:t>
      </w:r>
      <w:r>
        <w:rPr>
          <w:rFonts w:ascii="Arial" w:hAnsi="Arial" w:cs="Arial"/>
          <w:sz w:val="24"/>
          <w:szCs w:val="24"/>
        </w:rPr>
        <w:t xml:space="preserve"> alla medlemmar </w:t>
      </w:r>
      <w:r w:rsidR="000C0463">
        <w:rPr>
          <w:rFonts w:ascii="Arial" w:hAnsi="Arial" w:cs="Arial"/>
          <w:sz w:val="24"/>
          <w:szCs w:val="24"/>
        </w:rPr>
        <w:t>sin mejla</w:t>
      </w:r>
      <w:r>
        <w:rPr>
          <w:rFonts w:ascii="Arial" w:hAnsi="Arial" w:cs="Arial"/>
          <w:sz w:val="24"/>
          <w:szCs w:val="24"/>
        </w:rPr>
        <w:t>dress</w:t>
      </w:r>
      <w:r w:rsidR="00017072">
        <w:rPr>
          <w:rFonts w:ascii="Arial" w:hAnsi="Arial" w:cs="Arial"/>
          <w:sz w:val="24"/>
          <w:szCs w:val="24"/>
        </w:rPr>
        <w:t xml:space="preserve"> </w:t>
      </w:r>
      <w:hyperlink r:id="rId5" w:tgtFrame="_blank" w:history="1">
        <w:r w:rsidR="00017072" w:rsidRPr="0001707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sv-SE"/>
          </w:rPr>
          <w:t>ac.rundlof@gmail.com</w:t>
        </w:r>
      </w:hyperlink>
      <w:r w:rsidR="00017072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</w:t>
      </w:r>
      <w:r>
        <w:rPr>
          <w:rFonts w:ascii="Arial" w:hAnsi="Arial" w:cs="Arial"/>
          <w:sz w:val="24"/>
          <w:szCs w:val="24"/>
        </w:rPr>
        <w:t>så alla</w:t>
      </w:r>
      <w:r w:rsidR="000C0463">
        <w:rPr>
          <w:rFonts w:ascii="Arial" w:hAnsi="Arial" w:cs="Arial"/>
          <w:sz w:val="24"/>
          <w:szCs w:val="24"/>
        </w:rPr>
        <w:t xml:space="preserve"> som har mejl</w:t>
      </w:r>
      <w:r>
        <w:rPr>
          <w:rFonts w:ascii="Arial" w:hAnsi="Arial" w:cs="Arial"/>
          <w:sz w:val="24"/>
          <w:szCs w:val="24"/>
        </w:rPr>
        <w:t xml:space="preserve"> kan skicka henne </w:t>
      </w:r>
    </w:p>
    <w:p w:rsidR="00073933" w:rsidRDefault="00073933" w:rsidP="00073933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hemadress, fastighetsbetäckning, telefon och mobilnummer.</w:t>
      </w:r>
    </w:p>
    <w:p w:rsidR="00073933" w:rsidRDefault="00073933" w:rsidP="00073933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Tanken är att kunna skicka medlemsavgift</w:t>
      </w:r>
      <w:r w:rsidR="000C0463">
        <w:rPr>
          <w:rFonts w:ascii="Arial" w:hAnsi="Arial" w:cs="Arial"/>
          <w:sz w:val="24"/>
          <w:szCs w:val="24"/>
        </w:rPr>
        <w:t>, inbjudan till årsmöte</w:t>
      </w:r>
      <w:r>
        <w:rPr>
          <w:rFonts w:ascii="Arial" w:hAnsi="Arial" w:cs="Arial"/>
          <w:sz w:val="24"/>
          <w:szCs w:val="24"/>
        </w:rPr>
        <w:t xml:space="preserve"> och planering</w:t>
      </w:r>
      <w:r w:rsidR="000C0463">
        <w:rPr>
          <w:rFonts w:ascii="Arial" w:hAnsi="Arial" w:cs="Arial"/>
          <w:sz w:val="24"/>
          <w:szCs w:val="24"/>
        </w:rPr>
        <w:t xml:space="preserve"> för sommaraktiviteter via </w:t>
      </w:r>
      <w:proofErr w:type="spellStart"/>
      <w:r w:rsidR="000C0463">
        <w:rPr>
          <w:rFonts w:ascii="Arial" w:hAnsi="Arial" w:cs="Arial"/>
          <w:sz w:val="24"/>
          <w:szCs w:val="24"/>
        </w:rPr>
        <w:t>mail</w:t>
      </w:r>
      <w:proofErr w:type="spellEnd"/>
      <w:r w:rsidR="000C0463">
        <w:rPr>
          <w:rFonts w:ascii="Arial" w:hAnsi="Arial" w:cs="Arial"/>
          <w:sz w:val="24"/>
          <w:szCs w:val="24"/>
        </w:rPr>
        <w:t xml:space="preserve"> till de som har. Övriga som inte har mejl</w:t>
      </w:r>
      <w:r w:rsidR="00017072">
        <w:rPr>
          <w:rFonts w:ascii="Arial" w:hAnsi="Arial" w:cs="Arial"/>
          <w:sz w:val="24"/>
          <w:szCs w:val="24"/>
        </w:rPr>
        <w:t>adress får</w:t>
      </w:r>
      <w:r w:rsidR="000C0463">
        <w:rPr>
          <w:rFonts w:ascii="Arial" w:hAnsi="Arial" w:cs="Arial"/>
          <w:sz w:val="24"/>
          <w:szCs w:val="24"/>
        </w:rPr>
        <w:t xml:space="preserve"> inbetalningskort samt övrig information som tidigare.</w:t>
      </w:r>
    </w:p>
    <w:p w:rsidR="00367AE8" w:rsidRDefault="00367AE8" w:rsidP="00073933">
      <w:pPr>
        <w:pStyle w:val="Liststycke"/>
        <w:rPr>
          <w:rFonts w:ascii="Arial" w:hAnsi="Arial" w:cs="Arial"/>
          <w:sz w:val="24"/>
          <w:szCs w:val="24"/>
        </w:rPr>
      </w:pPr>
    </w:p>
    <w:p w:rsidR="00367AE8" w:rsidRDefault="00367AE8" w:rsidP="00073933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framkom att det är besvärligt med i och ur stigning på den nya </w:t>
      </w:r>
      <w:proofErr w:type="spellStart"/>
      <w:r>
        <w:rPr>
          <w:rFonts w:ascii="Arial" w:hAnsi="Arial" w:cs="Arial"/>
          <w:sz w:val="24"/>
          <w:szCs w:val="24"/>
        </w:rPr>
        <w:t>Olmen-bryggan</w:t>
      </w:r>
      <w:proofErr w:type="spellEnd"/>
      <w:r>
        <w:rPr>
          <w:rFonts w:ascii="Arial" w:hAnsi="Arial" w:cs="Arial"/>
          <w:sz w:val="24"/>
          <w:szCs w:val="24"/>
        </w:rPr>
        <w:t xml:space="preserve"> på </w:t>
      </w:r>
      <w:proofErr w:type="spellStart"/>
      <w:r>
        <w:rPr>
          <w:rFonts w:ascii="Arial" w:hAnsi="Arial" w:cs="Arial"/>
          <w:sz w:val="24"/>
          <w:szCs w:val="24"/>
        </w:rPr>
        <w:t>Hölick</w:t>
      </w:r>
      <w:proofErr w:type="spellEnd"/>
      <w:r>
        <w:rPr>
          <w:rFonts w:ascii="Arial" w:hAnsi="Arial" w:cs="Arial"/>
          <w:sz w:val="24"/>
          <w:szCs w:val="24"/>
        </w:rPr>
        <w:t>. Bryggan blir för hög när det är lågvatten.</w:t>
      </w:r>
    </w:p>
    <w:p w:rsidR="00367AE8" w:rsidRDefault="00367AE8" w:rsidP="00073933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Stämman beslutade att styrelsen tar tag i den frågan för en lösning.</w:t>
      </w:r>
    </w:p>
    <w:p w:rsidR="00367AE8" w:rsidRDefault="00367AE8" w:rsidP="00073933">
      <w:pPr>
        <w:pStyle w:val="Liststycke"/>
        <w:rPr>
          <w:rFonts w:ascii="Arial" w:hAnsi="Arial" w:cs="Arial"/>
          <w:sz w:val="24"/>
          <w:szCs w:val="24"/>
        </w:rPr>
      </w:pPr>
    </w:p>
    <w:p w:rsidR="00E76C7A" w:rsidRDefault="00367AE8" w:rsidP="00073933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Lennart Engberg </w:t>
      </w:r>
      <w:r w:rsidR="00E76C7A">
        <w:rPr>
          <w:rFonts w:ascii="Arial" w:hAnsi="Arial" w:cs="Arial"/>
          <w:sz w:val="24"/>
          <w:szCs w:val="24"/>
        </w:rPr>
        <w:t>meddelade att han vill lämna</w:t>
      </w:r>
      <w:r>
        <w:rPr>
          <w:rFonts w:ascii="Arial" w:hAnsi="Arial" w:cs="Arial"/>
          <w:sz w:val="24"/>
          <w:szCs w:val="24"/>
        </w:rPr>
        <w:t xml:space="preserve"> som brandansvar</w:t>
      </w:r>
      <w:r w:rsidR="00E76C7A">
        <w:rPr>
          <w:rFonts w:ascii="Arial" w:hAnsi="Arial" w:cs="Arial"/>
          <w:sz w:val="24"/>
          <w:szCs w:val="24"/>
        </w:rPr>
        <w:t>ig på</w:t>
      </w:r>
      <w:r>
        <w:rPr>
          <w:rFonts w:ascii="Arial" w:hAnsi="Arial" w:cs="Arial"/>
          <w:sz w:val="24"/>
          <w:szCs w:val="24"/>
        </w:rPr>
        <w:t xml:space="preserve"> sundet</w:t>
      </w:r>
      <w:r w:rsidR="00E76C7A">
        <w:rPr>
          <w:rFonts w:ascii="Arial" w:hAnsi="Arial" w:cs="Arial"/>
          <w:sz w:val="24"/>
          <w:szCs w:val="24"/>
        </w:rPr>
        <w:t>, Ronny Elmlund har blivit tillfrågad och tackat ja som ny brandansvarig.</w:t>
      </w:r>
    </w:p>
    <w:p w:rsidR="00E76C7A" w:rsidRDefault="00E76C7A" w:rsidP="00073933">
      <w:pPr>
        <w:pStyle w:val="Liststycke"/>
        <w:rPr>
          <w:rFonts w:ascii="Arial" w:hAnsi="Arial" w:cs="Arial"/>
          <w:sz w:val="24"/>
          <w:szCs w:val="24"/>
        </w:rPr>
      </w:pPr>
    </w:p>
    <w:p w:rsidR="00E76C7A" w:rsidRDefault="00E76C7A" w:rsidP="00073933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Diskussion om gråvatten från större utrustning i stugor kom upp på stämman, frågan tas vidare till styrelsen.</w:t>
      </w:r>
    </w:p>
    <w:p w:rsidR="00E76C7A" w:rsidRDefault="00E76C7A" w:rsidP="00073933">
      <w:pPr>
        <w:pStyle w:val="Liststycke"/>
        <w:rPr>
          <w:rFonts w:ascii="Arial" w:hAnsi="Arial" w:cs="Arial"/>
          <w:sz w:val="24"/>
          <w:szCs w:val="24"/>
        </w:rPr>
      </w:pPr>
    </w:p>
    <w:p w:rsidR="00367AE8" w:rsidRDefault="00E76C7A" w:rsidP="00073933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Förfrågan om flaggstången som har gått av</w:t>
      </w:r>
      <w:r w:rsidR="005C0B18">
        <w:rPr>
          <w:rFonts w:ascii="Arial" w:hAnsi="Arial" w:cs="Arial"/>
          <w:sz w:val="24"/>
          <w:szCs w:val="24"/>
        </w:rPr>
        <w:t xml:space="preserve"> i höststormen om det planeras från kyrkan att sättas upp en ny.</w:t>
      </w:r>
      <w:r>
        <w:rPr>
          <w:rFonts w:ascii="Arial" w:hAnsi="Arial" w:cs="Arial"/>
          <w:sz w:val="24"/>
          <w:szCs w:val="24"/>
        </w:rPr>
        <w:t xml:space="preserve"> </w:t>
      </w:r>
      <w:r w:rsidR="005C0B18">
        <w:rPr>
          <w:rFonts w:ascii="Arial" w:hAnsi="Arial" w:cs="Arial"/>
          <w:sz w:val="24"/>
          <w:szCs w:val="24"/>
        </w:rPr>
        <w:t>Johanna Nordkvist har lämnat in uppgifter om mått på den gamla flaggstången. Inget bestämt när de ska sätta upp en ny flaggstång.</w:t>
      </w:r>
    </w:p>
    <w:p w:rsidR="005C0B18" w:rsidRDefault="005C0B18" w:rsidP="00073933">
      <w:pPr>
        <w:pStyle w:val="Liststycke"/>
        <w:rPr>
          <w:rFonts w:ascii="Arial" w:hAnsi="Arial" w:cs="Arial"/>
          <w:sz w:val="24"/>
          <w:szCs w:val="24"/>
        </w:rPr>
      </w:pPr>
    </w:p>
    <w:p w:rsidR="005C0B18" w:rsidRDefault="005C0B18" w:rsidP="00073933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Lars Åke Åsell planerar att måla om fyren i sommar.</w:t>
      </w:r>
    </w:p>
    <w:p w:rsidR="005C0B18" w:rsidRDefault="005C0B18" w:rsidP="00073933">
      <w:pPr>
        <w:pStyle w:val="Liststycke"/>
        <w:rPr>
          <w:rFonts w:ascii="Arial" w:hAnsi="Arial" w:cs="Arial"/>
          <w:sz w:val="24"/>
          <w:szCs w:val="24"/>
        </w:rPr>
      </w:pPr>
    </w:p>
    <w:p w:rsidR="005C0B18" w:rsidRDefault="005C0B18" w:rsidP="00073933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Ordförande tackade för årsmötet och avslutade stämman.</w:t>
      </w:r>
    </w:p>
    <w:p w:rsidR="005C0B18" w:rsidRDefault="005C0B18" w:rsidP="00073933">
      <w:pPr>
        <w:pStyle w:val="Liststycke"/>
        <w:rPr>
          <w:rFonts w:ascii="Arial" w:hAnsi="Arial" w:cs="Arial"/>
          <w:sz w:val="24"/>
          <w:szCs w:val="24"/>
        </w:rPr>
      </w:pPr>
    </w:p>
    <w:p w:rsidR="005C0B18" w:rsidRDefault="005C0B18" w:rsidP="00073933">
      <w:pPr>
        <w:pStyle w:val="Liststycke"/>
        <w:rPr>
          <w:rFonts w:ascii="Arial" w:hAnsi="Arial" w:cs="Arial"/>
          <w:sz w:val="24"/>
          <w:szCs w:val="24"/>
        </w:rPr>
      </w:pPr>
    </w:p>
    <w:p w:rsidR="005C0B18" w:rsidRPr="00B26BD0" w:rsidRDefault="005C0B18" w:rsidP="00B26BD0">
      <w:pPr>
        <w:ind w:firstLine="720"/>
        <w:rPr>
          <w:rFonts w:ascii="Arial" w:hAnsi="Arial" w:cs="Arial"/>
          <w:sz w:val="24"/>
          <w:szCs w:val="24"/>
        </w:rPr>
      </w:pPr>
      <w:r w:rsidRPr="00B26BD0">
        <w:rPr>
          <w:rFonts w:ascii="Arial" w:hAnsi="Arial" w:cs="Arial"/>
          <w:sz w:val="24"/>
          <w:szCs w:val="24"/>
        </w:rPr>
        <w:t>Maria Westerlund</w:t>
      </w:r>
      <w:r w:rsidRPr="00B26BD0">
        <w:rPr>
          <w:rFonts w:ascii="Arial" w:hAnsi="Arial" w:cs="Arial"/>
          <w:sz w:val="24"/>
          <w:szCs w:val="24"/>
        </w:rPr>
        <w:tab/>
      </w:r>
      <w:r w:rsidRPr="00B26BD0">
        <w:rPr>
          <w:rFonts w:ascii="Arial" w:hAnsi="Arial" w:cs="Arial"/>
          <w:sz w:val="24"/>
          <w:szCs w:val="24"/>
        </w:rPr>
        <w:tab/>
      </w:r>
      <w:r w:rsidRPr="00B26BD0">
        <w:rPr>
          <w:rFonts w:ascii="Arial" w:hAnsi="Arial" w:cs="Arial"/>
          <w:sz w:val="24"/>
          <w:szCs w:val="24"/>
        </w:rPr>
        <w:tab/>
      </w:r>
      <w:proofErr w:type="spellStart"/>
      <w:r w:rsidRPr="00B26BD0">
        <w:rPr>
          <w:rFonts w:ascii="Arial" w:hAnsi="Arial" w:cs="Arial"/>
          <w:sz w:val="24"/>
          <w:szCs w:val="24"/>
        </w:rPr>
        <w:t>Ann-Catrine</w:t>
      </w:r>
      <w:proofErr w:type="spellEnd"/>
      <w:r w:rsidRPr="00B26B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BD0">
        <w:rPr>
          <w:rFonts w:ascii="Arial" w:hAnsi="Arial" w:cs="Arial"/>
          <w:sz w:val="24"/>
          <w:szCs w:val="24"/>
        </w:rPr>
        <w:t>Rundlöf</w:t>
      </w:r>
      <w:proofErr w:type="spellEnd"/>
    </w:p>
    <w:p w:rsidR="005C0B18" w:rsidRDefault="005C0B18" w:rsidP="00073933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Sekreterare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Ordförande</w:t>
      </w:r>
    </w:p>
    <w:p w:rsidR="008A02EF" w:rsidRDefault="008A02EF" w:rsidP="00073933">
      <w:pPr>
        <w:pStyle w:val="Liststycke"/>
        <w:rPr>
          <w:rFonts w:ascii="Arial" w:hAnsi="Arial" w:cs="Arial"/>
          <w:sz w:val="24"/>
          <w:szCs w:val="24"/>
        </w:rPr>
      </w:pPr>
    </w:p>
    <w:p w:rsidR="008A02EF" w:rsidRDefault="008A02EF" w:rsidP="00073933">
      <w:pPr>
        <w:pStyle w:val="Liststycke"/>
        <w:rPr>
          <w:rFonts w:ascii="Arial" w:hAnsi="Arial" w:cs="Arial"/>
          <w:sz w:val="24"/>
          <w:szCs w:val="24"/>
        </w:rPr>
      </w:pPr>
    </w:p>
    <w:p w:rsidR="008A02EF" w:rsidRDefault="008A02EF" w:rsidP="00073933">
      <w:pPr>
        <w:pStyle w:val="Liststycke"/>
        <w:rPr>
          <w:rFonts w:ascii="Arial" w:hAnsi="Arial" w:cs="Arial"/>
          <w:sz w:val="24"/>
          <w:szCs w:val="24"/>
        </w:rPr>
      </w:pPr>
    </w:p>
    <w:p w:rsidR="008A02EF" w:rsidRDefault="008A02EF" w:rsidP="00073933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Justerare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Justerare</w:t>
      </w:r>
    </w:p>
    <w:p w:rsidR="00B26BD0" w:rsidRDefault="00B26BD0" w:rsidP="00073933">
      <w:pPr>
        <w:pStyle w:val="Liststycke"/>
        <w:rPr>
          <w:rFonts w:ascii="Arial" w:hAnsi="Arial" w:cs="Arial"/>
          <w:sz w:val="24"/>
          <w:szCs w:val="24"/>
        </w:rPr>
      </w:pPr>
    </w:p>
    <w:p w:rsidR="00447C05" w:rsidRPr="00447C05" w:rsidRDefault="008A02EF" w:rsidP="00B26BD0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Lennart Engberg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Hans Strömberg</w:t>
      </w:r>
    </w:p>
    <w:sectPr w:rsidR="00447C05" w:rsidRPr="00447C05" w:rsidSect="00030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D6622"/>
    <w:multiLevelType w:val="hybridMultilevel"/>
    <w:tmpl w:val="C25E0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compat/>
  <w:rsids>
    <w:rsidRoot w:val="006841D0"/>
    <w:rsid w:val="00017072"/>
    <w:rsid w:val="000306D0"/>
    <w:rsid w:val="00073933"/>
    <w:rsid w:val="000C0463"/>
    <w:rsid w:val="00367AE8"/>
    <w:rsid w:val="00447C05"/>
    <w:rsid w:val="004D34ED"/>
    <w:rsid w:val="005C0B18"/>
    <w:rsid w:val="0063501D"/>
    <w:rsid w:val="006841D0"/>
    <w:rsid w:val="007178DF"/>
    <w:rsid w:val="00855C47"/>
    <w:rsid w:val="008A02EF"/>
    <w:rsid w:val="00943CBC"/>
    <w:rsid w:val="00B26BD0"/>
    <w:rsid w:val="00C31CDC"/>
    <w:rsid w:val="00D845E5"/>
    <w:rsid w:val="00DE5923"/>
    <w:rsid w:val="00E76C7A"/>
    <w:rsid w:val="00ED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6D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841D0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0170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9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48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.rundlo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518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Westerlund</dc:creator>
  <cp:lastModifiedBy>Westerlund</cp:lastModifiedBy>
  <cp:revision>4</cp:revision>
  <dcterms:created xsi:type="dcterms:W3CDTF">2021-08-02T17:58:00Z</dcterms:created>
  <dcterms:modified xsi:type="dcterms:W3CDTF">2021-08-05T18:08:00Z</dcterms:modified>
</cp:coreProperties>
</file>